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A84C4" w14:textId="0AE6E578" w:rsidR="006B4CEF" w:rsidRPr="005F77C1" w:rsidRDefault="00F35077" w:rsidP="005F77C1">
      <w:pPr>
        <w:jc w:val="right"/>
        <w:rPr>
          <w:b/>
          <w:bCs/>
        </w:rPr>
      </w:pPr>
      <w:r>
        <w:rPr>
          <w:b/>
          <w:bCs/>
          <w:noProof/>
        </w:rPr>
        <w:drawing>
          <wp:anchor distT="0" distB="0" distL="114300" distR="114300" simplePos="0" relativeHeight="251658240" behindDoc="0" locked="0" layoutInCell="1" allowOverlap="1" wp14:anchorId="5E88A57E" wp14:editId="40EF12C2">
            <wp:simplePos x="0" y="0"/>
            <wp:positionH relativeFrom="column">
              <wp:posOffset>-19050</wp:posOffset>
            </wp:positionH>
            <wp:positionV relativeFrom="paragraph">
              <wp:posOffset>0</wp:posOffset>
            </wp:positionV>
            <wp:extent cx="2286000" cy="1035050"/>
            <wp:effectExtent l="0" t="0" r="0" b="0"/>
            <wp:wrapSquare wrapText="bothSides"/>
            <wp:docPr id="1552917572" name="Picture 1" descr="A green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917572" name="Picture 1" descr="A green and black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1035050"/>
                    </a:xfrm>
                    <a:prstGeom prst="rect">
                      <a:avLst/>
                    </a:prstGeom>
                  </pic:spPr>
                </pic:pic>
              </a:graphicData>
            </a:graphic>
            <wp14:sizeRelH relativeFrom="page">
              <wp14:pctWidth>0</wp14:pctWidth>
            </wp14:sizeRelH>
            <wp14:sizeRelV relativeFrom="page">
              <wp14:pctHeight>0</wp14:pctHeight>
            </wp14:sizeRelV>
          </wp:anchor>
        </w:drawing>
      </w:r>
      <w:r w:rsidR="00EA7F3F" w:rsidRPr="005F77C1">
        <w:rPr>
          <w:b/>
          <w:bCs/>
        </w:rPr>
        <w:t>City of Palouse</w:t>
      </w:r>
    </w:p>
    <w:p w14:paraId="2B5D9DDC" w14:textId="48FA1FCE" w:rsidR="00EA7F3F" w:rsidRPr="005F77C1" w:rsidRDefault="00EA7F3F" w:rsidP="005F77C1">
      <w:pPr>
        <w:jc w:val="right"/>
        <w:rPr>
          <w:b/>
          <w:bCs/>
        </w:rPr>
      </w:pPr>
      <w:r w:rsidRPr="005F77C1">
        <w:rPr>
          <w:b/>
          <w:bCs/>
        </w:rPr>
        <w:t>City Council Minutes</w:t>
      </w:r>
    </w:p>
    <w:p w14:paraId="5F65A422" w14:textId="49EB16D4" w:rsidR="00EA7F3F" w:rsidRPr="005F77C1" w:rsidRDefault="009A0C52" w:rsidP="005F77C1">
      <w:pPr>
        <w:jc w:val="right"/>
        <w:rPr>
          <w:b/>
          <w:bCs/>
        </w:rPr>
      </w:pPr>
      <w:r>
        <w:rPr>
          <w:b/>
          <w:bCs/>
        </w:rPr>
        <w:t>April 8</w:t>
      </w:r>
      <w:r w:rsidR="00EA7F3F" w:rsidRPr="005F77C1">
        <w:rPr>
          <w:b/>
          <w:bCs/>
        </w:rPr>
        <w:t>, 2025</w:t>
      </w:r>
    </w:p>
    <w:p w14:paraId="67FFC0DC" w14:textId="5D9A04E9" w:rsidR="00EA7F3F" w:rsidRPr="005F77C1" w:rsidRDefault="00EA7F3F" w:rsidP="005F77C1">
      <w:pPr>
        <w:jc w:val="right"/>
        <w:rPr>
          <w:b/>
          <w:bCs/>
        </w:rPr>
      </w:pPr>
      <w:r w:rsidRPr="005F77C1">
        <w:rPr>
          <w:b/>
          <w:bCs/>
        </w:rPr>
        <w:t>Palouse City Hall</w:t>
      </w:r>
    </w:p>
    <w:p w14:paraId="7CF32F2A" w14:textId="03C3D59F" w:rsidR="00EA7F3F" w:rsidRPr="005F77C1" w:rsidRDefault="005F77C1" w:rsidP="005F77C1">
      <w:pPr>
        <w:jc w:val="right"/>
        <w:rPr>
          <w:b/>
          <w:bCs/>
        </w:rPr>
      </w:pPr>
      <w:r w:rsidRPr="005F77C1">
        <w:rPr>
          <w:b/>
          <w:bCs/>
        </w:rPr>
        <w:t>12</w:t>
      </w:r>
      <w:r w:rsidR="00F35077">
        <w:rPr>
          <w:b/>
          <w:bCs/>
        </w:rPr>
        <w:t>0</w:t>
      </w:r>
      <w:r w:rsidRPr="005F77C1">
        <w:rPr>
          <w:b/>
          <w:bCs/>
        </w:rPr>
        <w:t xml:space="preserve"> E Main Street</w:t>
      </w:r>
    </w:p>
    <w:p w14:paraId="20727C8C" w14:textId="7CC1C934" w:rsidR="005F77C1" w:rsidRDefault="005F77C1" w:rsidP="005F77C1">
      <w:pPr>
        <w:jc w:val="right"/>
        <w:rPr>
          <w:b/>
          <w:bCs/>
        </w:rPr>
      </w:pPr>
      <w:r w:rsidRPr="005F77C1">
        <w:rPr>
          <w:b/>
          <w:bCs/>
        </w:rPr>
        <w:t>Palouse, WA 99161</w:t>
      </w:r>
    </w:p>
    <w:p w14:paraId="4F6B9363" w14:textId="77777777" w:rsidR="0013754D" w:rsidRDefault="0013754D" w:rsidP="005F77C1">
      <w:pPr>
        <w:jc w:val="right"/>
        <w:rPr>
          <w:b/>
          <w:bCs/>
        </w:rPr>
      </w:pPr>
    </w:p>
    <w:p w14:paraId="02AD9FF9" w14:textId="0EE1C538" w:rsidR="0013754D" w:rsidRPr="009610CC" w:rsidRDefault="0013754D" w:rsidP="0013754D">
      <w:pPr>
        <w:rPr>
          <w:b/>
          <w:bCs/>
        </w:rPr>
      </w:pPr>
      <w:r w:rsidRPr="009610CC">
        <w:rPr>
          <w:b/>
          <w:bCs/>
        </w:rPr>
        <w:t>CALL TO ORDER AND ROLL CALL</w:t>
      </w:r>
    </w:p>
    <w:p w14:paraId="6EE57013" w14:textId="77777777" w:rsidR="0013754D" w:rsidRDefault="0013754D" w:rsidP="0013754D"/>
    <w:p w14:paraId="4EF7ACE7" w14:textId="23057EA5" w:rsidR="0013754D" w:rsidRDefault="0013754D" w:rsidP="0013754D">
      <w:r>
        <w:t xml:space="preserve">Mayor Tim Sievers called the meeting to order at </w:t>
      </w:r>
      <w:r w:rsidR="00AF687F">
        <w:t>7:00pm</w:t>
      </w:r>
    </w:p>
    <w:p w14:paraId="7FAF5F8F" w14:textId="77777777" w:rsidR="00367007" w:rsidRDefault="00367007" w:rsidP="0013754D"/>
    <w:p w14:paraId="2C47EAC7" w14:textId="0D2A4AA2" w:rsidR="00321F85" w:rsidRDefault="00321F85" w:rsidP="0013754D">
      <w:r>
        <w:t>Council</w:t>
      </w:r>
      <w:r w:rsidR="009610CC">
        <w:t>m</w:t>
      </w:r>
      <w:r>
        <w:t xml:space="preserve">embers present: </w:t>
      </w:r>
      <w:r w:rsidRPr="00113970">
        <w:t xml:space="preserve">John Snyder, </w:t>
      </w:r>
      <w:r w:rsidR="00314C39" w:rsidRPr="00113970">
        <w:t xml:space="preserve">Leslie Sena, </w:t>
      </w:r>
      <w:r w:rsidR="009D4883" w:rsidRPr="00113970">
        <w:t xml:space="preserve">Molly Quigley, </w:t>
      </w:r>
      <w:r w:rsidR="00113970">
        <w:t xml:space="preserve">Rainy Anderson, Robert Brooks </w:t>
      </w:r>
    </w:p>
    <w:p w14:paraId="2AEBB74D" w14:textId="77777777" w:rsidR="00367007" w:rsidRDefault="00367007" w:rsidP="0013754D"/>
    <w:p w14:paraId="207534E9" w14:textId="60AAC325" w:rsidR="009D4883" w:rsidRDefault="009D4883" w:rsidP="0013754D">
      <w:r>
        <w:t>Council</w:t>
      </w:r>
      <w:r w:rsidR="009610CC">
        <w:t>m</w:t>
      </w:r>
      <w:r>
        <w:t xml:space="preserve">embers absent: </w:t>
      </w:r>
      <w:r w:rsidR="00113970">
        <w:t>Ann Barrington</w:t>
      </w:r>
    </w:p>
    <w:p w14:paraId="11EE6CEF" w14:textId="77777777" w:rsidR="003F06FA" w:rsidRDefault="003F06FA" w:rsidP="0013754D"/>
    <w:p w14:paraId="5EC32A2F" w14:textId="786DAAE4" w:rsidR="003F06FA" w:rsidRDefault="003F06FA" w:rsidP="0013754D">
      <w:r>
        <w:t xml:space="preserve">City Staff Present: </w:t>
      </w:r>
      <w:r w:rsidRPr="00EF2410">
        <w:t>City Administrator Misty La Follett</w:t>
      </w:r>
      <w:r w:rsidR="00DE2927">
        <w:t>, Deputy Clerk Stephanie Welch</w:t>
      </w:r>
    </w:p>
    <w:p w14:paraId="16AC30DD" w14:textId="77777777" w:rsidR="00AF687F" w:rsidRDefault="00AF687F" w:rsidP="0013754D"/>
    <w:p w14:paraId="05373EDA" w14:textId="3C773AEF" w:rsidR="00AF687F" w:rsidRDefault="00EF2410" w:rsidP="0013754D">
      <w:r>
        <w:t xml:space="preserve">Councilmember </w:t>
      </w:r>
      <w:r w:rsidR="00AF687F">
        <w:t xml:space="preserve">Sena </w:t>
      </w:r>
      <w:r>
        <w:t xml:space="preserve">moved </w:t>
      </w:r>
      <w:r w:rsidR="00AF687F">
        <w:t xml:space="preserve">to excuse </w:t>
      </w:r>
      <w:r w:rsidR="00F23987">
        <w:t xml:space="preserve">Councilmember </w:t>
      </w:r>
      <w:r w:rsidR="00AF687F">
        <w:t>Barrington.</w:t>
      </w:r>
      <w:r>
        <w:t xml:space="preserve"> The motion was seconded by Councilmember Anderson and it was u</w:t>
      </w:r>
      <w:r w:rsidR="00AF687F">
        <w:t xml:space="preserve">nanimously approved. </w:t>
      </w:r>
    </w:p>
    <w:p w14:paraId="34C0141F" w14:textId="77777777" w:rsidR="00247372" w:rsidRDefault="00247372" w:rsidP="0013754D"/>
    <w:p w14:paraId="197E2947" w14:textId="77777777" w:rsidR="00F23987" w:rsidRPr="00F23987" w:rsidRDefault="00F23987" w:rsidP="0013754D">
      <w:pPr>
        <w:rPr>
          <w:b/>
          <w:bCs/>
        </w:rPr>
      </w:pPr>
      <w:r w:rsidRPr="00F23987">
        <w:rPr>
          <w:b/>
          <w:bCs/>
        </w:rPr>
        <w:t>ADMINISTRATION OF THE OATH OF OFFICE</w:t>
      </w:r>
    </w:p>
    <w:p w14:paraId="2D2D226F" w14:textId="77777777" w:rsidR="00F23987" w:rsidRDefault="00F23987" w:rsidP="0013754D"/>
    <w:p w14:paraId="0704F9C5" w14:textId="6685C9A3" w:rsidR="000A4750" w:rsidRDefault="000A4750" w:rsidP="0013754D">
      <w:r>
        <w:t xml:space="preserve">Mayor Sievers </w:t>
      </w:r>
      <w:r w:rsidR="00F23987">
        <w:t>administered the Oath of Office for the position of</w:t>
      </w:r>
      <w:r>
        <w:t xml:space="preserve"> Deputy Clerk</w:t>
      </w:r>
      <w:r w:rsidR="00F23987">
        <w:t xml:space="preserve"> to</w:t>
      </w:r>
      <w:r>
        <w:t xml:space="preserve"> Stephanie Welch.</w:t>
      </w:r>
    </w:p>
    <w:p w14:paraId="775FDEE4" w14:textId="77777777" w:rsidR="000D083A" w:rsidRDefault="000D083A" w:rsidP="0013754D"/>
    <w:p w14:paraId="1FBA058F" w14:textId="1A79E4E7" w:rsidR="007603C5" w:rsidRDefault="007603C5" w:rsidP="0013754D">
      <w:pPr>
        <w:rPr>
          <w:b/>
          <w:bCs/>
        </w:rPr>
      </w:pPr>
      <w:r>
        <w:rPr>
          <w:b/>
          <w:bCs/>
        </w:rPr>
        <w:t>APPROVAL OF MINUTES</w:t>
      </w:r>
    </w:p>
    <w:p w14:paraId="64ECFEC4" w14:textId="77777777" w:rsidR="007603C5" w:rsidRDefault="007603C5" w:rsidP="0013754D">
      <w:pPr>
        <w:rPr>
          <w:b/>
          <w:bCs/>
        </w:rPr>
      </w:pPr>
    </w:p>
    <w:p w14:paraId="174545E7" w14:textId="30FB4101" w:rsidR="009A0C52" w:rsidRDefault="00EF2410" w:rsidP="0013754D">
      <w:pPr>
        <w:rPr>
          <w:b/>
          <w:bCs/>
        </w:rPr>
      </w:pPr>
      <w:r>
        <w:t>Councilmember Sena moved to approve the minutes</w:t>
      </w:r>
      <w:r w:rsidR="00F23987">
        <w:t xml:space="preserve"> of the Regular Council Meeting – March 25, 2025</w:t>
      </w:r>
      <w:r>
        <w:t>. The motion was seconded by Councilmember Snyder. Councilmembers Brooks and Anderson abstained</w:t>
      </w:r>
      <w:r w:rsidR="00F23987">
        <w:t xml:space="preserve"> and the motion passed</w:t>
      </w:r>
      <w:r>
        <w:t xml:space="preserve">. </w:t>
      </w:r>
    </w:p>
    <w:p w14:paraId="7AE26530" w14:textId="77777777" w:rsidR="008B2183" w:rsidRDefault="008B2183" w:rsidP="0013754D"/>
    <w:p w14:paraId="1AC45F70" w14:textId="673BC430" w:rsidR="000D083A" w:rsidRDefault="008B2183" w:rsidP="0013754D">
      <w:pPr>
        <w:rPr>
          <w:b/>
          <w:bCs/>
        </w:rPr>
      </w:pPr>
      <w:r w:rsidRPr="008B2183">
        <w:rPr>
          <w:b/>
          <w:bCs/>
        </w:rPr>
        <w:t>OPEN FORUM</w:t>
      </w:r>
    </w:p>
    <w:p w14:paraId="26EF76C3" w14:textId="62DA90AD" w:rsidR="006F4155" w:rsidRDefault="006F4155" w:rsidP="00E246D5"/>
    <w:p w14:paraId="543997B4" w14:textId="59AF58F5" w:rsidR="009F10DA" w:rsidRDefault="009C6076" w:rsidP="00E246D5">
      <w:r>
        <w:t>Steve McGehee addressed the Council in regards to the police department</w:t>
      </w:r>
      <w:r w:rsidR="00C100C8">
        <w:t>.</w:t>
      </w:r>
    </w:p>
    <w:p w14:paraId="030A5217" w14:textId="77777777" w:rsidR="009C6076" w:rsidRDefault="009C6076" w:rsidP="00E246D5"/>
    <w:p w14:paraId="04C514B6" w14:textId="5DE8232B" w:rsidR="009C6076" w:rsidRDefault="009C6076" w:rsidP="00E246D5">
      <w:r>
        <w:t xml:space="preserve">Cheryl Sanders addressed the Council about </w:t>
      </w:r>
      <w:r w:rsidR="00C100C8">
        <w:t xml:space="preserve">when a final decision would be made regarding the police department. </w:t>
      </w:r>
    </w:p>
    <w:p w14:paraId="163E2086" w14:textId="77777777" w:rsidR="009C6076" w:rsidRDefault="009C6076" w:rsidP="00E246D5"/>
    <w:p w14:paraId="0BB30E6F" w14:textId="1B1532EF" w:rsidR="009C6076" w:rsidRDefault="009C6076" w:rsidP="00E246D5">
      <w:r>
        <w:t xml:space="preserve">Laura Aichele addressed the Council looking for progress on </w:t>
      </w:r>
      <w:r w:rsidR="00F23987">
        <w:t>the Accessory Dwelling Unit (ADU) policy</w:t>
      </w:r>
      <w:r>
        <w:t>.</w:t>
      </w:r>
    </w:p>
    <w:p w14:paraId="0CE11A94" w14:textId="77777777" w:rsidR="009C6076" w:rsidRDefault="009C6076" w:rsidP="00E246D5"/>
    <w:p w14:paraId="7F207054" w14:textId="16E9BAB4" w:rsidR="00EB12BA" w:rsidRDefault="00EB12BA" w:rsidP="00EB12BA">
      <w:pPr>
        <w:rPr>
          <w:b/>
          <w:bCs/>
        </w:rPr>
      </w:pPr>
      <w:r>
        <w:rPr>
          <w:b/>
          <w:bCs/>
        </w:rPr>
        <w:t>COUNCIL SEAT #2 APPOINTMENT</w:t>
      </w:r>
    </w:p>
    <w:p w14:paraId="15E7F7F7" w14:textId="77777777" w:rsidR="00EB12BA" w:rsidRDefault="00EB12BA" w:rsidP="00E246D5"/>
    <w:p w14:paraId="6D848233" w14:textId="4112CBF1" w:rsidR="00C95553" w:rsidRDefault="009C6076" w:rsidP="00E246D5">
      <w:r>
        <w:t>Mayor Sievers and councilmembers interviewed and appointed council seat 2</w:t>
      </w:r>
      <w:r w:rsidR="00C95553">
        <w:t xml:space="preserve"> position. Two applicants applied (Daniel Mullendore and Jacqueline Huff). Discussion </w:t>
      </w:r>
      <w:r w:rsidR="00F637B9">
        <w:t>ensued</w:t>
      </w:r>
      <w:r w:rsidR="00C95553">
        <w:t xml:space="preserve"> and questions were asked to both applicants. </w:t>
      </w:r>
    </w:p>
    <w:p w14:paraId="503B46BC" w14:textId="77777777" w:rsidR="00C95553" w:rsidRDefault="00C95553" w:rsidP="00E246D5"/>
    <w:p w14:paraId="5584D54D" w14:textId="4C730F34" w:rsidR="009C6076" w:rsidRDefault="00F23987" w:rsidP="00E246D5">
      <w:r>
        <w:t>The Council convened</w:t>
      </w:r>
      <w:r w:rsidR="00C95553">
        <w:t xml:space="preserve"> </w:t>
      </w:r>
      <w:r>
        <w:t>in</w:t>
      </w:r>
      <w:r w:rsidR="00C95553">
        <w:t xml:space="preserve"> executive session at 7:2</w:t>
      </w:r>
      <w:r>
        <w:t>4 PM</w:t>
      </w:r>
      <w:r w:rsidR="00C95553">
        <w:t xml:space="preserve"> for a 10</w:t>
      </w:r>
      <w:r w:rsidR="00BE6CE4">
        <w:t>-</w:t>
      </w:r>
      <w:r w:rsidR="00C95553">
        <w:t xml:space="preserve">minute session. </w:t>
      </w:r>
    </w:p>
    <w:p w14:paraId="5A418AFD" w14:textId="77777777" w:rsidR="00C95553" w:rsidRDefault="00C95553" w:rsidP="00E246D5"/>
    <w:p w14:paraId="3B039283" w14:textId="1DD94430" w:rsidR="00C95553" w:rsidRDefault="00C95553" w:rsidP="00E246D5">
      <w:r>
        <w:t>Mayor Sievers and councilmembers returned from executive session at 7:34</w:t>
      </w:r>
      <w:r w:rsidR="00F23987">
        <w:t xml:space="preserve"> PM</w:t>
      </w:r>
      <w:r>
        <w:t>.</w:t>
      </w:r>
    </w:p>
    <w:p w14:paraId="0C2C8760" w14:textId="77777777" w:rsidR="00C95553" w:rsidRDefault="00C95553" w:rsidP="00E246D5"/>
    <w:p w14:paraId="7E776FE1" w14:textId="77777777" w:rsidR="00C95553" w:rsidRDefault="00C95553" w:rsidP="00E246D5">
      <w:r>
        <w:t>Councilmember Anderson moved to appoint Daniel Mullendore to Seat 2. Councilmember Sena seconded the motion with a unanimous approval.</w:t>
      </w:r>
    </w:p>
    <w:p w14:paraId="34B349CC" w14:textId="77777777" w:rsidR="00C95553" w:rsidRDefault="00C95553" w:rsidP="00E246D5"/>
    <w:p w14:paraId="2ED47266" w14:textId="77777777" w:rsidR="00F23987" w:rsidRPr="00F23987" w:rsidRDefault="00F23987" w:rsidP="00F23987">
      <w:pPr>
        <w:rPr>
          <w:b/>
          <w:bCs/>
        </w:rPr>
      </w:pPr>
      <w:r w:rsidRPr="00F23987">
        <w:rPr>
          <w:b/>
          <w:bCs/>
        </w:rPr>
        <w:t>ADMINISTRATION OF THE OATH OF OFFICE</w:t>
      </w:r>
    </w:p>
    <w:p w14:paraId="47B3B52E" w14:textId="77777777" w:rsidR="00F23987" w:rsidRDefault="00F23987" w:rsidP="00916A6B"/>
    <w:p w14:paraId="5B61216B" w14:textId="751B2DE8" w:rsidR="00833284" w:rsidRDefault="00F23987" w:rsidP="00916A6B">
      <w:r>
        <w:t xml:space="preserve">Mayor Sievers administered the Oath of Office to Daniel Mullendore for the position of Seat 2 on the Palouse City Council.  Councilmember Mullendore then joined the remainder of the council meeting.  </w:t>
      </w:r>
      <w:r w:rsidR="00C95553">
        <w:t xml:space="preserve"> </w:t>
      </w:r>
    </w:p>
    <w:p w14:paraId="51AF9C57" w14:textId="77777777" w:rsidR="00833284" w:rsidRDefault="00833284" w:rsidP="00916A6B"/>
    <w:p w14:paraId="1934FDDB" w14:textId="384BDED0" w:rsidR="00E246D5" w:rsidRPr="00833284" w:rsidRDefault="00E246D5" w:rsidP="00916A6B">
      <w:r>
        <w:rPr>
          <w:b/>
          <w:bCs/>
        </w:rPr>
        <w:t>PUBLIC WORKS REPORT</w:t>
      </w:r>
    </w:p>
    <w:p w14:paraId="690F5D0F" w14:textId="77777777" w:rsidR="00E246D5" w:rsidRDefault="00E246D5" w:rsidP="00916A6B">
      <w:pPr>
        <w:rPr>
          <w:b/>
          <w:bCs/>
        </w:rPr>
      </w:pPr>
    </w:p>
    <w:p w14:paraId="3154B1F4" w14:textId="64A8A330" w:rsidR="00CC3F8D" w:rsidRDefault="00FC253F" w:rsidP="00916A6B">
      <w:r>
        <w:t>Public Works Superintendent Wolf submitted a written report (attached).</w:t>
      </w:r>
    </w:p>
    <w:p w14:paraId="38412E0F" w14:textId="77777777" w:rsidR="00FC253F" w:rsidRDefault="00FC253F" w:rsidP="00916A6B"/>
    <w:p w14:paraId="48F1811E" w14:textId="466B6C2C" w:rsidR="00FC253F" w:rsidRDefault="00FC253F" w:rsidP="00916A6B">
      <w:r>
        <w:t xml:space="preserve">Mayor Sievers discussed how there has been vandalism in the public bathrooms and soap being dispensed out of the dispensers wastefully. Brainstorming ways to address it. We want to encourage citizens to be respectful of facilities. </w:t>
      </w:r>
    </w:p>
    <w:p w14:paraId="542DA352" w14:textId="77777777" w:rsidR="009A0C52" w:rsidRDefault="009A0C52" w:rsidP="00916A6B"/>
    <w:p w14:paraId="237C158A" w14:textId="380F3CD6" w:rsidR="00CC3F8D" w:rsidRDefault="00CC3F8D" w:rsidP="00916A6B">
      <w:pPr>
        <w:rPr>
          <w:b/>
          <w:bCs/>
        </w:rPr>
      </w:pPr>
      <w:r>
        <w:rPr>
          <w:b/>
          <w:bCs/>
        </w:rPr>
        <w:t>POLICE REPORT</w:t>
      </w:r>
    </w:p>
    <w:p w14:paraId="4CB2E4C5" w14:textId="77777777" w:rsidR="00CC3F8D" w:rsidRDefault="00CC3F8D" w:rsidP="00916A6B">
      <w:pPr>
        <w:rPr>
          <w:b/>
          <w:bCs/>
        </w:rPr>
      </w:pPr>
    </w:p>
    <w:p w14:paraId="4BAE3342" w14:textId="17FE0BF7" w:rsidR="00891AB5" w:rsidRDefault="00C2265C" w:rsidP="00916A6B">
      <w:r>
        <w:t>Officer Anderson submitted a written report (attached)</w:t>
      </w:r>
      <w:r w:rsidR="00FC253F">
        <w:t xml:space="preserve">. </w:t>
      </w:r>
    </w:p>
    <w:p w14:paraId="6514C118" w14:textId="77777777" w:rsidR="002818DE" w:rsidRDefault="002818DE" w:rsidP="00916A6B">
      <w:pPr>
        <w:rPr>
          <w:b/>
          <w:bCs/>
        </w:rPr>
      </w:pPr>
    </w:p>
    <w:p w14:paraId="67E3EC58" w14:textId="3E6C8AC7" w:rsidR="00891AB5" w:rsidRPr="00A43883" w:rsidRDefault="00A43883" w:rsidP="00916A6B">
      <w:pPr>
        <w:rPr>
          <w:b/>
          <w:bCs/>
        </w:rPr>
      </w:pPr>
      <w:r w:rsidRPr="00A43883">
        <w:rPr>
          <w:b/>
          <w:bCs/>
        </w:rPr>
        <w:t>CITY ADMINISTRATOR REPORT</w:t>
      </w:r>
    </w:p>
    <w:p w14:paraId="73B400DF" w14:textId="77777777" w:rsidR="00A43883" w:rsidRDefault="00A43883" w:rsidP="00916A6B"/>
    <w:p w14:paraId="362B2581" w14:textId="18DF9839" w:rsidR="00F637B9" w:rsidRDefault="00F637B9" w:rsidP="00916A6B">
      <w:r>
        <w:t xml:space="preserve">CA La Follett </w:t>
      </w:r>
      <w:r w:rsidR="00C2265C">
        <w:t xml:space="preserve">spoke with Kayla </w:t>
      </w:r>
      <w:r w:rsidR="00F23987">
        <w:t xml:space="preserve">Johnston </w:t>
      </w:r>
      <w:r w:rsidR="00C2265C">
        <w:t>regarding the Shady Lane tree removal update</w:t>
      </w:r>
      <w:r>
        <w:t xml:space="preserve"> and said we are hoping to have road graded and </w:t>
      </w:r>
      <w:r w:rsidR="00F23987">
        <w:t xml:space="preserve">the property </w:t>
      </w:r>
      <w:r>
        <w:t xml:space="preserve">replanted in May, </w:t>
      </w:r>
      <w:r w:rsidR="00F23987">
        <w:t xml:space="preserve">while </w:t>
      </w:r>
      <w:r>
        <w:t xml:space="preserve">the </w:t>
      </w:r>
      <w:r w:rsidR="00F23987">
        <w:t xml:space="preserve">slash </w:t>
      </w:r>
      <w:r>
        <w:t xml:space="preserve">piles </w:t>
      </w:r>
      <w:r w:rsidR="00F23987">
        <w:t xml:space="preserve">will be </w:t>
      </w:r>
      <w:r>
        <w:t xml:space="preserve">burned this fall. </w:t>
      </w:r>
    </w:p>
    <w:p w14:paraId="569DCDC7" w14:textId="77777777" w:rsidR="00503037" w:rsidRDefault="00503037" w:rsidP="00916A6B"/>
    <w:p w14:paraId="488F4A87" w14:textId="7DCB7D01" w:rsidR="00503037" w:rsidRDefault="00F637B9" w:rsidP="00916A6B">
      <w:r>
        <w:t>CA La Follett expresses a</w:t>
      </w:r>
      <w:r w:rsidR="00503037">
        <w:t xml:space="preserve"> huge shoutout to the awesome residents who answered the city’s call with the flood cleanup in February and March. </w:t>
      </w:r>
      <w:r w:rsidR="00FC253F">
        <w:t xml:space="preserve">Thank you for your efforts! </w:t>
      </w:r>
      <w:r>
        <w:t>See attached list of members.</w:t>
      </w:r>
    </w:p>
    <w:p w14:paraId="42CE7E9A" w14:textId="77777777" w:rsidR="00F637B9" w:rsidRDefault="00F637B9" w:rsidP="00916A6B"/>
    <w:p w14:paraId="6B8E13F3" w14:textId="77777777" w:rsidR="00F637B9" w:rsidRDefault="00F637B9" w:rsidP="00F637B9">
      <w:pPr>
        <w:sectPr w:rsidR="00F637B9" w:rsidSect="00833284">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720" w:footer="720" w:gutter="0"/>
          <w:cols w:space="720"/>
          <w:titlePg/>
          <w:docGrid w:linePitch="360"/>
        </w:sectPr>
      </w:pPr>
    </w:p>
    <w:p w14:paraId="1F4B2F0F" w14:textId="77777777" w:rsidR="00F637B9" w:rsidRDefault="00F637B9" w:rsidP="00F637B9">
      <w:r>
        <w:t xml:space="preserve">Erin and Toni T. </w:t>
      </w:r>
    </w:p>
    <w:p w14:paraId="22592818" w14:textId="77777777" w:rsidR="00F637B9" w:rsidRDefault="00F637B9" w:rsidP="00F637B9">
      <w:r>
        <w:t xml:space="preserve">Travis &amp; Lisa, and Family </w:t>
      </w:r>
    </w:p>
    <w:p w14:paraId="5163EBCC" w14:textId="77777777" w:rsidR="00F637B9" w:rsidRDefault="00F637B9" w:rsidP="00F637B9">
      <w:r>
        <w:t>Monte N.</w:t>
      </w:r>
    </w:p>
    <w:p w14:paraId="0159CB1A" w14:textId="77777777" w:rsidR="00F637B9" w:rsidRDefault="00F637B9" w:rsidP="00F637B9">
      <w:r>
        <w:t xml:space="preserve">Dennis G. </w:t>
      </w:r>
    </w:p>
    <w:p w14:paraId="6CD15DB0" w14:textId="77777777" w:rsidR="00F637B9" w:rsidRDefault="00F637B9" w:rsidP="00F637B9">
      <w:r>
        <w:t>Nancy and Cark Kubo</w:t>
      </w:r>
    </w:p>
    <w:p w14:paraId="37042073" w14:textId="77777777" w:rsidR="00F637B9" w:rsidRDefault="00F637B9" w:rsidP="00F637B9">
      <w:r>
        <w:t>Les S.</w:t>
      </w:r>
    </w:p>
    <w:p w14:paraId="345DB65E" w14:textId="77777777" w:rsidR="00F637B9" w:rsidRDefault="00F637B9" w:rsidP="00F637B9">
      <w:r>
        <w:t>Steve O.</w:t>
      </w:r>
    </w:p>
    <w:p w14:paraId="0A29FEC8" w14:textId="77777777" w:rsidR="00F637B9" w:rsidRDefault="00F637B9" w:rsidP="00F637B9">
      <w:r>
        <w:t xml:space="preserve">Katie M. and Family </w:t>
      </w:r>
    </w:p>
    <w:p w14:paraId="081FEED7" w14:textId="77777777" w:rsidR="00F637B9" w:rsidRDefault="00F637B9" w:rsidP="00F637B9">
      <w:r>
        <w:t xml:space="preserve">Tommy C.  </w:t>
      </w:r>
    </w:p>
    <w:p w14:paraId="4C1A59B7" w14:textId="77777777" w:rsidR="00F637B9" w:rsidRDefault="00F637B9" w:rsidP="00F637B9">
      <w:r>
        <w:t xml:space="preserve">Jay I. </w:t>
      </w:r>
    </w:p>
    <w:p w14:paraId="29F09062" w14:textId="77777777" w:rsidR="00F637B9" w:rsidRDefault="00F637B9" w:rsidP="00F637B9">
      <w:r>
        <w:t>Cheryl S.</w:t>
      </w:r>
    </w:p>
    <w:p w14:paraId="0CDFBD59" w14:textId="77777777" w:rsidR="00F637B9" w:rsidRDefault="00F637B9" w:rsidP="00F637B9">
      <w:r>
        <w:t>Chuck S.</w:t>
      </w:r>
    </w:p>
    <w:p w14:paraId="7E6FA637" w14:textId="77777777" w:rsidR="00F637B9" w:rsidRDefault="00F637B9" w:rsidP="00F637B9">
      <w:r>
        <w:t>John and Chris Bofenkamp</w:t>
      </w:r>
    </w:p>
    <w:p w14:paraId="1C48969A" w14:textId="77777777" w:rsidR="00F637B9" w:rsidRDefault="00F637B9" w:rsidP="00F637B9">
      <w:r>
        <w:t xml:space="preserve">Cindy P. </w:t>
      </w:r>
    </w:p>
    <w:p w14:paraId="27C646EC" w14:textId="77777777" w:rsidR="00F637B9" w:rsidRDefault="00F637B9" w:rsidP="00F637B9">
      <w:r>
        <w:t>Charlotte O.</w:t>
      </w:r>
    </w:p>
    <w:p w14:paraId="44A04A36" w14:textId="77777777" w:rsidR="00F637B9" w:rsidRDefault="00F637B9" w:rsidP="00916A6B">
      <w:pPr>
        <w:sectPr w:rsidR="00F637B9" w:rsidSect="00F637B9">
          <w:type w:val="continuous"/>
          <w:pgSz w:w="12240" w:h="15840"/>
          <w:pgMar w:top="1440" w:right="1080" w:bottom="1440" w:left="1080" w:header="720" w:footer="720" w:gutter="0"/>
          <w:cols w:num="3" w:space="720"/>
          <w:titlePg/>
          <w:docGrid w:linePitch="360"/>
        </w:sectPr>
      </w:pPr>
    </w:p>
    <w:p w14:paraId="19E73117" w14:textId="77777777" w:rsidR="00C2265C" w:rsidRDefault="00C2265C" w:rsidP="00916A6B"/>
    <w:p w14:paraId="736FD8C4" w14:textId="31BE2CC4" w:rsidR="008E2B9B" w:rsidRDefault="008E2B9B" w:rsidP="00916A6B">
      <w:pPr>
        <w:rPr>
          <w:b/>
          <w:bCs/>
        </w:rPr>
      </w:pPr>
      <w:r>
        <w:rPr>
          <w:b/>
          <w:bCs/>
        </w:rPr>
        <w:t>OLD BUSINESS</w:t>
      </w:r>
    </w:p>
    <w:p w14:paraId="05154AC7" w14:textId="77777777" w:rsidR="008E2B9B" w:rsidRDefault="008E2B9B" w:rsidP="00916A6B">
      <w:pPr>
        <w:rPr>
          <w:b/>
          <w:bCs/>
        </w:rPr>
      </w:pPr>
    </w:p>
    <w:p w14:paraId="0EBBCD2F" w14:textId="2A5E6C76" w:rsidR="003019A5" w:rsidRDefault="009E2805" w:rsidP="00916A6B">
      <w:r>
        <w:t xml:space="preserve">Mayor Sievers presented a proposal to council from Whitman </w:t>
      </w:r>
      <w:r w:rsidR="00E00080">
        <w:t>C</w:t>
      </w:r>
      <w:r>
        <w:t xml:space="preserve">ounty </w:t>
      </w:r>
      <w:r w:rsidR="00E00080">
        <w:t>S</w:t>
      </w:r>
      <w:r>
        <w:t xml:space="preserve">heriff </w:t>
      </w:r>
      <w:r w:rsidR="00E00080">
        <w:t>B</w:t>
      </w:r>
      <w:r>
        <w:t>rett Meyers for supplemental policing services in Palouse</w:t>
      </w:r>
      <w:r w:rsidR="00C100C8">
        <w:t xml:space="preserve">. Discussion </w:t>
      </w:r>
      <w:r w:rsidR="00F637B9">
        <w:t>ensued</w:t>
      </w:r>
      <w:r w:rsidR="00C100C8">
        <w:t>.</w:t>
      </w:r>
    </w:p>
    <w:p w14:paraId="145582CB" w14:textId="77777777" w:rsidR="001848DC" w:rsidRDefault="001848DC" w:rsidP="00916A6B"/>
    <w:p w14:paraId="755D6104" w14:textId="0B0648AA" w:rsidR="001848DC" w:rsidRDefault="001848DC" w:rsidP="00916A6B">
      <w:r>
        <w:t>Councilmember Sena expressed concern with the insurance and our one officer in town.</w:t>
      </w:r>
      <w:r w:rsidR="00C100C8">
        <w:t xml:space="preserve"> Discussion </w:t>
      </w:r>
      <w:r w:rsidR="00F637B9">
        <w:t>ensued</w:t>
      </w:r>
      <w:r w:rsidR="00C100C8">
        <w:t>.</w:t>
      </w:r>
    </w:p>
    <w:p w14:paraId="2FB06888" w14:textId="77777777" w:rsidR="00AD39B1" w:rsidRDefault="00AD39B1" w:rsidP="00916A6B"/>
    <w:p w14:paraId="42DC355E" w14:textId="3A173263" w:rsidR="003019A5" w:rsidRDefault="006E542A" w:rsidP="00916A6B">
      <w:pPr>
        <w:rPr>
          <w:b/>
          <w:bCs/>
        </w:rPr>
      </w:pPr>
      <w:r>
        <w:rPr>
          <w:b/>
          <w:bCs/>
        </w:rPr>
        <w:t>NEW BUSINESS</w:t>
      </w:r>
    </w:p>
    <w:p w14:paraId="0E150743" w14:textId="77777777" w:rsidR="003019A5" w:rsidRDefault="003019A5" w:rsidP="00916A6B">
      <w:pPr>
        <w:rPr>
          <w:b/>
          <w:bCs/>
        </w:rPr>
      </w:pPr>
    </w:p>
    <w:p w14:paraId="1B42AA4F" w14:textId="213CE33B" w:rsidR="00743965" w:rsidRDefault="00AD39B1" w:rsidP="00916A6B">
      <w:r>
        <w:t>None</w:t>
      </w:r>
    </w:p>
    <w:p w14:paraId="2A40048E" w14:textId="77777777" w:rsidR="00AD39B1" w:rsidRPr="00AD39B1" w:rsidRDefault="00AD39B1" w:rsidP="00916A6B"/>
    <w:p w14:paraId="10FEF639" w14:textId="684993BA" w:rsidR="00743965" w:rsidRDefault="00743965" w:rsidP="00916A6B">
      <w:pPr>
        <w:rPr>
          <w:b/>
          <w:bCs/>
        </w:rPr>
      </w:pPr>
      <w:r>
        <w:rPr>
          <w:b/>
          <w:bCs/>
        </w:rPr>
        <w:t>COMMITTEE REPORTS</w:t>
      </w:r>
    </w:p>
    <w:p w14:paraId="686C227D" w14:textId="77777777" w:rsidR="00743965" w:rsidRDefault="00743965" w:rsidP="00916A6B">
      <w:pPr>
        <w:rPr>
          <w:b/>
          <w:bCs/>
        </w:rPr>
      </w:pPr>
    </w:p>
    <w:p w14:paraId="1F77B629" w14:textId="3C8B8690" w:rsidR="001848DC" w:rsidRDefault="001848DC" w:rsidP="00916A6B">
      <w:r>
        <w:t>Personnel Committee, Chair Leslie Sena –</w:t>
      </w:r>
      <w:r w:rsidR="00F23987">
        <w:t xml:space="preserve"> </w:t>
      </w:r>
      <w:r>
        <w:t>We have had turnover and significant problems with maintaining staff</w:t>
      </w:r>
      <w:r w:rsidR="00F23987">
        <w:t xml:space="preserve">.  If </w:t>
      </w:r>
      <w:r>
        <w:t xml:space="preserve">people are truly concerned about retaining staff. We need to treat them with respect and dignity. </w:t>
      </w:r>
    </w:p>
    <w:p w14:paraId="371DD25F" w14:textId="77777777" w:rsidR="001848DC" w:rsidRDefault="001848DC" w:rsidP="00916A6B"/>
    <w:p w14:paraId="6FD78351" w14:textId="23D8A611" w:rsidR="001848DC" w:rsidRPr="001848DC" w:rsidRDefault="001848DC" w:rsidP="00916A6B">
      <w:r>
        <w:lastRenderedPageBreak/>
        <w:t xml:space="preserve">Joint Fire Board, Chair Rainy Anderson – Councilmember Quigley inquired if the new email has been setup.  </w:t>
      </w:r>
      <w:r w:rsidR="00F637B9">
        <w:t>Discussion ensued.</w:t>
      </w:r>
      <w:r>
        <w:t xml:space="preserve"> </w:t>
      </w:r>
    </w:p>
    <w:p w14:paraId="79DD07B8" w14:textId="77777777" w:rsidR="00833284" w:rsidRDefault="00833284" w:rsidP="00916A6B">
      <w:pPr>
        <w:rPr>
          <w:b/>
          <w:bCs/>
        </w:rPr>
      </w:pPr>
    </w:p>
    <w:p w14:paraId="0565137F" w14:textId="590D9A15" w:rsidR="00743965" w:rsidRPr="000B41BB" w:rsidRDefault="00B03707" w:rsidP="00916A6B">
      <w:pPr>
        <w:rPr>
          <w:b/>
          <w:bCs/>
        </w:rPr>
      </w:pPr>
      <w:r w:rsidRPr="000B41BB">
        <w:rPr>
          <w:b/>
          <w:bCs/>
        </w:rPr>
        <w:t>COUNCILMEMBER COMMENTS</w:t>
      </w:r>
    </w:p>
    <w:p w14:paraId="718F2E05" w14:textId="77777777" w:rsidR="00B03707" w:rsidRDefault="00B03707" w:rsidP="00916A6B"/>
    <w:p w14:paraId="28E08AE3" w14:textId="4E3F3C45" w:rsidR="00AD39B1" w:rsidRDefault="00AD39B1" w:rsidP="00916A6B">
      <w:r>
        <w:t xml:space="preserve">Councilmember Anderson brought up the idea of moving the meetings up earlier. </w:t>
      </w:r>
    </w:p>
    <w:p w14:paraId="48ADCAEF" w14:textId="77777777" w:rsidR="00AD39B1" w:rsidRDefault="00AD39B1" w:rsidP="00916A6B"/>
    <w:p w14:paraId="6E7785F2" w14:textId="74074DC0" w:rsidR="000166FB" w:rsidRDefault="00AD39B1" w:rsidP="00916A6B">
      <w:r>
        <w:t xml:space="preserve">Councilmember Quigley inquired </w:t>
      </w:r>
      <w:r w:rsidR="00EA052F">
        <w:t>about the r</w:t>
      </w:r>
      <w:r>
        <w:t>ecall</w:t>
      </w:r>
      <w:r w:rsidR="00EA052F">
        <w:t xml:space="preserve"> effort took place in the community</w:t>
      </w:r>
      <w:r>
        <w:t>.</w:t>
      </w:r>
      <w:r w:rsidR="00D623EE">
        <w:t xml:space="preserve"> </w:t>
      </w:r>
    </w:p>
    <w:p w14:paraId="743F38DB" w14:textId="77777777" w:rsidR="009F10DA" w:rsidRDefault="009F10DA" w:rsidP="00916A6B"/>
    <w:p w14:paraId="55BA1B7C" w14:textId="3040DB38" w:rsidR="009F10DA" w:rsidRDefault="009F10DA" w:rsidP="00A16691">
      <w:r>
        <w:t>Mayor Sievers completed course of work through the Association of Washington Cities (AWC) and</w:t>
      </w:r>
      <w:r w:rsidR="00A16691">
        <w:t xml:space="preserve"> informed councilmembers that they can also earn credits and take courses and trainings.</w:t>
      </w:r>
    </w:p>
    <w:p w14:paraId="50450300" w14:textId="77777777" w:rsidR="009F10DA" w:rsidRDefault="009F10DA" w:rsidP="00916A6B"/>
    <w:p w14:paraId="0D9F57D7" w14:textId="542A05D6" w:rsidR="009F10DA" w:rsidRDefault="009F10DA" w:rsidP="00916A6B">
      <w:r>
        <w:t>Councilmember Brooks inquired about the Dept. of Ecology</w:t>
      </w:r>
      <w:r w:rsidR="00A16691">
        <w:t xml:space="preserve"> and meetings.</w:t>
      </w:r>
      <w:r w:rsidR="00EA052F">
        <w:t xml:space="preserve"> They are </w:t>
      </w:r>
      <w:r w:rsidR="00BE6CE4">
        <w:t>continuing</w:t>
      </w:r>
      <w:r w:rsidR="00EA052F">
        <w:t xml:space="preserve"> </w:t>
      </w:r>
      <w:r w:rsidR="00BE6CE4">
        <w:t xml:space="preserve">on </w:t>
      </w:r>
      <w:r w:rsidR="00EA052F">
        <w:t>a quarterly basis via Zoom/Microsoft Teams</w:t>
      </w:r>
      <w:r w:rsidR="00BE6CE4">
        <w:t>.</w:t>
      </w:r>
    </w:p>
    <w:p w14:paraId="6D698F99" w14:textId="77777777" w:rsidR="00A16691" w:rsidRDefault="00A16691" w:rsidP="00916A6B"/>
    <w:p w14:paraId="5233C3B4" w14:textId="77BD4317" w:rsidR="00A16691" w:rsidRDefault="00A16691" w:rsidP="00916A6B">
      <w:r>
        <w:t xml:space="preserve">Mayor Sievers made a statement </w:t>
      </w:r>
      <w:r w:rsidR="00EA052F">
        <w:t xml:space="preserve">urging </w:t>
      </w:r>
      <w:r>
        <w:t>residents and councilmembers to put their differences aside and find ways to work together and listen to each other because we all love Palouse and want it to be a great place to live, work,</w:t>
      </w:r>
      <w:r w:rsidR="00EA052F">
        <w:t xml:space="preserve"> and</w:t>
      </w:r>
      <w:r>
        <w:t xml:space="preserve"> raise a family, and</w:t>
      </w:r>
      <w:r w:rsidR="00EA052F">
        <w:t xml:space="preserve"> we need to</w:t>
      </w:r>
      <w:r>
        <w:t xml:space="preserve"> center</w:t>
      </w:r>
      <w:r w:rsidR="00EA052F">
        <w:t xml:space="preserve"> our</w:t>
      </w:r>
      <w:r>
        <w:t xml:space="preserve"> purpose in that direction.</w:t>
      </w:r>
    </w:p>
    <w:p w14:paraId="41279599" w14:textId="77777777" w:rsidR="009F10DA" w:rsidRDefault="009F10DA" w:rsidP="00916A6B"/>
    <w:p w14:paraId="0475AF91" w14:textId="411F09FF" w:rsidR="0077371A" w:rsidRDefault="00397AEB" w:rsidP="00916A6B">
      <w:pPr>
        <w:rPr>
          <w:b/>
          <w:bCs/>
        </w:rPr>
      </w:pPr>
      <w:r>
        <w:rPr>
          <w:b/>
          <w:bCs/>
        </w:rPr>
        <w:t>MAYOR’S REPORT</w:t>
      </w:r>
    </w:p>
    <w:p w14:paraId="51C189FE" w14:textId="77777777" w:rsidR="00397AEB" w:rsidRDefault="00397AEB" w:rsidP="00916A6B">
      <w:pPr>
        <w:rPr>
          <w:b/>
          <w:bCs/>
        </w:rPr>
      </w:pPr>
    </w:p>
    <w:p w14:paraId="57FBE3BD" w14:textId="1835B172" w:rsidR="000166FB" w:rsidRDefault="000166FB" w:rsidP="002B320C">
      <w:r>
        <w:t>The Public Works Assistant position has been filled by Dominick Johnson, who started on April 7, bringing them back to a full staff.</w:t>
      </w:r>
    </w:p>
    <w:p w14:paraId="3D3EA09B" w14:textId="77777777" w:rsidR="000166FB" w:rsidRDefault="000166FB" w:rsidP="002B320C"/>
    <w:p w14:paraId="020A4328" w14:textId="5A916827" w:rsidR="000166FB" w:rsidRDefault="007E5A3D" w:rsidP="002B320C">
      <w:r>
        <w:t xml:space="preserve">Mayor Sievers will be attending </w:t>
      </w:r>
      <w:r w:rsidR="009F10DA">
        <w:t>an Inland NW</w:t>
      </w:r>
      <w:r w:rsidR="00EA052F">
        <w:t xml:space="preserve"> Partners</w:t>
      </w:r>
      <w:r w:rsidR="009F10DA">
        <w:t xml:space="preserve"> meeting all day in Colfax </w:t>
      </w:r>
      <w:r>
        <w:t>on April 9</w:t>
      </w:r>
      <w:r w:rsidR="00EA052F">
        <w:t xml:space="preserve"> </w:t>
      </w:r>
      <w:r>
        <w:t>to look</w:t>
      </w:r>
      <w:r w:rsidR="009F10DA">
        <w:t xml:space="preserve"> for more strategies for the community to grow and thrive. </w:t>
      </w:r>
    </w:p>
    <w:p w14:paraId="1D98E1B3" w14:textId="77777777" w:rsidR="00BD6F4A" w:rsidRDefault="00BD6F4A" w:rsidP="00916A6B"/>
    <w:p w14:paraId="2C7C17F4" w14:textId="42DC568E" w:rsidR="007517D3" w:rsidRDefault="00CE5B8C" w:rsidP="00916A6B">
      <w:pPr>
        <w:rPr>
          <w:b/>
          <w:bCs/>
        </w:rPr>
      </w:pPr>
      <w:r>
        <w:rPr>
          <w:b/>
          <w:bCs/>
        </w:rPr>
        <w:t>PAYMENT OF BILLS</w:t>
      </w:r>
    </w:p>
    <w:p w14:paraId="5C00891B" w14:textId="77777777" w:rsidR="00CE5B8C" w:rsidRDefault="00CE5B8C" w:rsidP="00916A6B">
      <w:pPr>
        <w:rPr>
          <w:b/>
          <w:bCs/>
        </w:rPr>
      </w:pPr>
    </w:p>
    <w:p w14:paraId="4AF7128E" w14:textId="3F9A25AA" w:rsidR="00CE5B8C" w:rsidRPr="00F96597" w:rsidRDefault="00532CD7" w:rsidP="00916A6B">
      <w:pPr>
        <w:rPr>
          <w:sz w:val="20"/>
          <w:szCs w:val="20"/>
        </w:rPr>
      </w:pPr>
      <w:r>
        <w:t>Councilmember</w:t>
      </w:r>
      <w:r w:rsidR="000166FB">
        <w:t xml:space="preserve"> Sena</w:t>
      </w:r>
      <w:r w:rsidR="002B320C">
        <w:t xml:space="preserve"> </w:t>
      </w:r>
      <w:r>
        <w:t xml:space="preserve">moved to allow the payment of bills.  The motion was seconded by Councilmember </w:t>
      </w:r>
      <w:r w:rsidR="000166FB">
        <w:t>Brooks</w:t>
      </w:r>
      <w:r>
        <w:t xml:space="preserve"> and unanimously approved. </w:t>
      </w:r>
    </w:p>
    <w:p w14:paraId="7D671EA0" w14:textId="77777777" w:rsidR="00F96597" w:rsidRPr="00F96597" w:rsidRDefault="00F96597" w:rsidP="00F96597">
      <w:pPr>
        <w:jc w:val="center"/>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4320"/>
        <w:gridCol w:w="1185"/>
      </w:tblGrid>
      <w:tr w:rsidR="002818DE" w:rsidRPr="00F96597" w14:paraId="263E2148" w14:textId="77777777" w:rsidTr="005C6760">
        <w:trPr>
          <w:jc w:val="center"/>
        </w:trPr>
        <w:tc>
          <w:tcPr>
            <w:tcW w:w="1435" w:type="dxa"/>
          </w:tcPr>
          <w:p w14:paraId="461944D3" w14:textId="77777777" w:rsidR="002818DE" w:rsidRPr="00F96597" w:rsidRDefault="002818DE" w:rsidP="008A2B02">
            <w:pPr>
              <w:rPr>
                <w:sz w:val="20"/>
                <w:szCs w:val="20"/>
              </w:rPr>
            </w:pPr>
            <w:r w:rsidRPr="00F96597">
              <w:rPr>
                <w:sz w:val="20"/>
                <w:szCs w:val="20"/>
              </w:rPr>
              <w:t>Payroll Paid</w:t>
            </w:r>
          </w:p>
        </w:tc>
        <w:tc>
          <w:tcPr>
            <w:tcW w:w="4320" w:type="dxa"/>
          </w:tcPr>
          <w:p w14:paraId="52721B08" w14:textId="0D9DA98F" w:rsidR="002818DE" w:rsidRPr="00F96597" w:rsidRDefault="00724ECC" w:rsidP="008A2B02">
            <w:pPr>
              <w:rPr>
                <w:sz w:val="20"/>
                <w:szCs w:val="20"/>
              </w:rPr>
            </w:pPr>
            <w:r>
              <w:rPr>
                <w:sz w:val="20"/>
                <w:szCs w:val="20"/>
              </w:rPr>
              <w:t>Check #14460-14464, 14465-14472</w:t>
            </w:r>
          </w:p>
        </w:tc>
        <w:tc>
          <w:tcPr>
            <w:tcW w:w="1185" w:type="dxa"/>
          </w:tcPr>
          <w:p w14:paraId="7E83ED93" w14:textId="62C5F015" w:rsidR="002818DE" w:rsidRPr="00F96597" w:rsidRDefault="005C6760" w:rsidP="008A2B02">
            <w:pPr>
              <w:rPr>
                <w:sz w:val="20"/>
                <w:szCs w:val="20"/>
              </w:rPr>
            </w:pPr>
            <w:r>
              <w:rPr>
                <w:sz w:val="20"/>
                <w:szCs w:val="20"/>
              </w:rPr>
              <w:t>$</w:t>
            </w:r>
            <w:r w:rsidR="00724ECC">
              <w:rPr>
                <w:sz w:val="20"/>
                <w:szCs w:val="20"/>
              </w:rPr>
              <w:t>19,748.38</w:t>
            </w:r>
          </w:p>
        </w:tc>
      </w:tr>
      <w:tr w:rsidR="005C6760" w:rsidRPr="00F96597" w14:paraId="7CB2DCA2" w14:textId="77777777" w:rsidTr="005C6760">
        <w:trPr>
          <w:jc w:val="center"/>
        </w:trPr>
        <w:tc>
          <w:tcPr>
            <w:tcW w:w="1435" w:type="dxa"/>
          </w:tcPr>
          <w:p w14:paraId="388F8AD1" w14:textId="77777777" w:rsidR="005C6760" w:rsidRPr="00F96597" w:rsidRDefault="005C6760" w:rsidP="005C6760">
            <w:pPr>
              <w:rPr>
                <w:sz w:val="20"/>
                <w:szCs w:val="20"/>
              </w:rPr>
            </w:pPr>
            <w:r w:rsidRPr="00F96597">
              <w:rPr>
                <w:sz w:val="20"/>
                <w:szCs w:val="20"/>
              </w:rPr>
              <w:t>Claims Paid</w:t>
            </w:r>
          </w:p>
        </w:tc>
        <w:tc>
          <w:tcPr>
            <w:tcW w:w="4320" w:type="dxa"/>
          </w:tcPr>
          <w:p w14:paraId="75CD4E96" w14:textId="25C5F618" w:rsidR="005C6760" w:rsidRPr="00F96597" w:rsidRDefault="00724ECC" w:rsidP="005C6760">
            <w:pPr>
              <w:rPr>
                <w:sz w:val="20"/>
                <w:szCs w:val="20"/>
              </w:rPr>
            </w:pPr>
            <w:r>
              <w:rPr>
                <w:sz w:val="20"/>
                <w:szCs w:val="20"/>
              </w:rPr>
              <w:t xml:space="preserve">EFT + </w:t>
            </w:r>
            <w:r w:rsidR="005C6760" w:rsidRPr="00F96597">
              <w:rPr>
                <w:sz w:val="20"/>
                <w:szCs w:val="20"/>
              </w:rPr>
              <w:t>Check #</w:t>
            </w:r>
            <w:r>
              <w:rPr>
                <w:sz w:val="20"/>
                <w:szCs w:val="20"/>
              </w:rPr>
              <w:t>14465, 14473-14492</w:t>
            </w:r>
          </w:p>
        </w:tc>
        <w:tc>
          <w:tcPr>
            <w:tcW w:w="1185" w:type="dxa"/>
          </w:tcPr>
          <w:p w14:paraId="604CC873" w14:textId="539211A6" w:rsidR="005C6760" w:rsidRPr="00F96597" w:rsidRDefault="006B1620" w:rsidP="005C6760">
            <w:pPr>
              <w:rPr>
                <w:sz w:val="20"/>
                <w:szCs w:val="20"/>
              </w:rPr>
            </w:pPr>
            <w:r>
              <w:rPr>
                <w:sz w:val="20"/>
                <w:szCs w:val="20"/>
              </w:rPr>
              <w:t>$</w:t>
            </w:r>
            <w:r w:rsidR="00724ECC">
              <w:rPr>
                <w:sz w:val="20"/>
                <w:szCs w:val="20"/>
              </w:rPr>
              <w:t>30,444.64</w:t>
            </w:r>
          </w:p>
        </w:tc>
      </w:tr>
      <w:tr w:rsidR="005C6760" w:rsidRPr="00F96597" w14:paraId="636AD953" w14:textId="77777777" w:rsidTr="005C6760">
        <w:trPr>
          <w:jc w:val="center"/>
        </w:trPr>
        <w:tc>
          <w:tcPr>
            <w:tcW w:w="1435" w:type="dxa"/>
          </w:tcPr>
          <w:p w14:paraId="74C73287" w14:textId="77777777" w:rsidR="005C6760" w:rsidRPr="00F96597" w:rsidRDefault="005C6760" w:rsidP="005C6760">
            <w:pPr>
              <w:rPr>
                <w:sz w:val="20"/>
                <w:szCs w:val="20"/>
              </w:rPr>
            </w:pPr>
          </w:p>
        </w:tc>
        <w:tc>
          <w:tcPr>
            <w:tcW w:w="4320" w:type="dxa"/>
          </w:tcPr>
          <w:p w14:paraId="18EA52AA" w14:textId="77777777" w:rsidR="005C6760" w:rsidRPr="00F96597" w:rsidRDefault="005C6760" w:rsidP="005C6760">
            <w:pPr>
              <w:jc w:val="right"/>
              <w:rPr>
                <w:sz w:val="20"/>
                <w:szCs w:val="20"/>
              </w:rPr>
            </w:pPr>
            <w:r w:rsidRPr="00F96597">
              <w:rPr>
                <w:sz w:val="20"/>
                <w:szCs w:val="20"/>
              </w:rPr>
              <w:t>Total</w:t>
            </w:r>
          </w:p>
        </w:tc>
        <w:tc>
          <w:tcPr>
            <w:tcW w:w="1185" w:type="dxa"/>
          </w:tcPr>
          <w:p w14:paraId="707213B4" w14:textId="1494C5F1" w:rsidR="005C6760" w:rsidRPr="00F96597" w:rsidRDefault="005C6760" w:rsidP="005C6760">
            <w:pPr>
              <w:rPr>
                <w:sz w:val="20"/>
                <w:szCs w:val="20"/>
              </w:rPr>
            </w:pPr>
            <w:r w:rsidRPr="00F96597">
              <w:rPr>
                <w:sz w:val="20"/>
                <w:szCs w:val="20"/>
              </w:rPr>
              <w:t>$</w:t>
            </w:r>
            <w:r w:rsidR="00724ECC">
              <w:rPr>
                <w:sz w:val="20"/>
                <w:szCs w:val="20"/>
              </w:rPr>
              <w:t>50,193.02</w:t>
            </w:r>
          </w:p>
        </w:tc>
      </w:tr>
      <w:tr w:rsidR="005C6760" w:rsidRPr="00F96597" w14:paraId="016EA516" w14:textId="77777777" w:rsidTr="005C6760">
        <w:trPr>
          <w:jc w:val="center"/>
        </w:trPr>
        <w:tc>
          <w:tcPr>
            <w:tcW w:w="1435" w:type="dxa"/>
          </w:tcPr>
          <w:p w14:paraId="3CBFC810" w14:textId="77777777" w:rsidR="005C6760" w:rsidRPr="00F96597" w:rsidRDefault="005C6760" w:rsidP="005C6760">
            <w:pPr>
              <w:rPr>
                <w:sz w:val="20"/>
                <w:szCs w:val="20"/>
              </w:rPr>
            </w:pPr>
          </w:p>
        </w:tc>
        <w:tc>
          <w:tcPr>
            <w:tcW w:w="4320" w:type="dxa"/>
          </w:tcPr>
          <w:p w14:paraId="246ADD50" w14:textId="77777777" w:rsidR="005C6760" w:rsidRPr="00F96597" w:rsidRDefault="005C6760" w:rsidP="005C6760">
            <w:pPr>
              <w:jc w:val="right"/>
              <w:rPr>
                <w:sz w:val="20"/>
                <w:szCs w:val="20"/>
              </w:rPr>
            </w:pPr>
          </w:p>
        </w:tc>
        <w:tc>
          <w:tcPr>
            <w:tcW w:w="1185" w:type="dxa"/>
          </w:tcPr>
          <w:p w14:paraId="32B91530" w14:textId="77777777" w:rsidR="005C6760" w:rsidRPr="00F96597" w:rsidRDefault="005C6760" w:rsidP="005C6760">
            <w:pPr>
              <w:rPr>
                <w:sz w:val="20"/>
                <w:szCs w:val="20"/>
              </w:rPr>
            </w:pPr>
          </w:p>
        </w:tc>
      </w:tr>
    </w:tbl>
    <w:p w14:paraId="2CD33FAC" w14:textId="77777777" w:rsidR="00BE6CE4" w:rsidRDefault="00BE6CE4" w:rsidP="00916A6B">
      <w:pPr>
        <w:rPr>
          <w:b/>
          <w:bCs/>
        </w:rPr>
      </w:pPr>
    </w:p>
    <w:p w14:paraId="5DA6A3CC" w14:textId="799D9111" w:rsidR="00D14C55" w:rsidRDefault="002818DE" w:rsidP="00916A6B">
      <w:pPr>
        <w:rPr>
          <w:b/>
          <w:bCs/>
        </w:rPr>
      </w:pPr>
      <w:r>
        <w:rPr>
          <w:b/>
          <w:bCs/>
        </w:rPr>
        <w:t>A</w:t>
      </w:r>
      <w:r w:rsidR="0072693D">
        <w:rPr>
          <w:b/>
          <w:bCs/>
        </w:rPr>
        <w:t>DJOURNMENT</w:t>
      </w:r>
    </w:p>
    <w:p w14:paraId="0E9C10E5" w14:textId="77777777" w:rsidR="00B76C6B" w:rsidRDefault="00B76C6B" w:rsidP="00916A6B"/>
    <w:p w14:paraId="1770472F" w14:textId="48D5FBF5" w:rsidR="00B76C6B" w:rsidRDefault="000166FB" w:rsidP="00916A6B">
      <w:r>
        <w:t>Councilmember Anderson moved to adjourn the meeting. The motion was seconded by Councilmember Snyder a</w:t>
      </w:r>
      <w:r w:rsidR="006B1620">
        <w:t>n</w:t>
      </w:r>
      <w:r>
        <w:t>d</w:t>
      </w:r>
      <w:r w:rsidR="00EA052F">
        <w:t xml:space="preserve"> approved unanimously.  The meeting</w:t>
      </w:r>
      <w:r w:rsidR="006B1620">
        <w:t xml:space="preserve"> </w:t>
      </w:r>
      <w:r w:rsidR="00B76C6B">
        <w:t xml:space="preserve">adjourned at </w:t>
      </w:r>
      <w:r>
        <w:t>8:32</w:t>
      </w:r>
      <w:r w:rsidR="00EA052F">
        <w:t xml:space="preserve"> PM</w:t>
      </w:r>
      <w:r>
        <w:t>.</w:t>
      </w:r>
    </w:p>
    <w:p w14:paraId="29D16F22" w14:textId="77777777" w:rsidR="002818DE" w:rsidRDefault="002818DE" w:rsidP="00916A6B"/>
    <w:p w14:paraId="219E0377" w14:textId="3248B195" w:rsidR="00471496" w:rsidRDefault="00471496" w:rsidP="00916A6B">
      <w:r>
        <w:t>APPROVE</w:t>
      </w:r>
      <w:r w:rsidR="00E565B7">
        <w:t>D:</w:t>
      </w:r>
      <w:r w:rsidR="00E565B7">
        <w:tab/>
        <w:t>__________________________________________________</w:t>
      </w:r>
    </w:p>
    <w:p w14:paraId="20213DC0" w14:textId="77777777" w:rsidR="00471496" w:rsidRDefault="00471496" w:rsidP="00916A6B"/>
    <w:p w14:paraId="0F699903" w14:textId="77777777" w:rsidR="000166FB" w:rsidRDefault="000166FB" w:rsidP="00916A6B"/>
    <w:p w14:paraId="6A40E597" w14:textId="6F5CF6BF" w:rsidR="00471496" w:rsidRDefault="00471496" w:rsidP="00916A6B">
      <w:r>
        <w:t>ATTEST:</w:t>
      </w:r>
      <w:r w:rsidR="00E565B7">
        <w:tab/>
        <w:t>______</w:t>
      </w:r>
      <w:r>
        <w:t>____________________________________________</w:t>
      </w:r>
    </w:p>
    <w:p w14:paraId="10DB8699" w14:textId="77777777" w:rsidR="002818DE" w:rsidRDefault="002818DE" w:rsidP="00916A6B"/>
    <w:p w14:paraId="092DE441" w14:textId="77777777" w:rsidR="002818DE" w:rsidRDefault="002818DE" w:rsidP="00916A6B"/>
    <w:p w14:paraId="2756ADF8" w14:textId="50C74EFB" w:rsidR="00471496" w:rsidRPr="0072693D" w:rsidRDefault="00471496" w:rsidP="00916A6B">
      <w:r>
        <w:t>DATE:</w:t>
      </w:r>
      <w:r>
        <w:tab/>
      </w:r>
      <w:r w:rsidR="00E565B7">
        <w:tab/>
        <w:t>__________________________________________________</w:t>
      </w:r>
    </w:p>
    <w:sectPr w:rsidR="00471496" w:rsidRPr="0072693D" w:rsidSect="00BE6CE4">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18FAC" w14:textId="77777777" w:rsidR="00E64709" w:rsidRDefault="00E64709" w:rsidP="00910539">
      <w:r>
        <w:separator/>
      </w:r>
    </w:p>
  </w:endnote>
  <w:endnote w:type="continuationSeparator" w:id="0">
    <w:p w14:paraId="536FFBC3" w14:textId="77777777" w:rsidR="00E64709" w:rsidRDefault="00E64709" w:rsidP="0091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E1C89" w14:textId="77777777" w:rsidR="00D72C2B" w:rsidRDefault="00D72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906C3" w14:textId="77777777" w:rsidR="00D72C2B" w:rsidRDefault="00D72C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B3643" w14:textId="77777777" w:rsidR="00D72C2B" w:rsidRDefault="00D72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03124" w14:textId="77777777" w:rsidR="00E64709" w:rsidRDefault="00E64709" w:rsidP="00910539">
      <w:r>
        <w:separator/>
      </w:r>
    </w:p>
  </w:footnote>
  <w:footnote w:type="continuationSeparator" w:id="0">
    <w:p w14:paraId="21BFD8A9" w14:textId="77777777" w:rsidR="00E64709" w:rsidRDefault="00E64709" w:rsidP="00910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4338E" w14:textId="43DA8825" w:rsidR="00D72C2B" w:rsidRDefault="00D72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1440" w14:textId="31A5CE7B" w:rsidR="00D266DD" w:rsidRDefault="00D266DD" w:rsidP="00D266DD">
    <w:pPr>
      <w:pStyle w:val="Header"/>
    </w:pPr>
    <w:r>
      <w:t>Palouse City Council Minutes</w:t>
    </w:r>
    <w:r>
      <w:tab/>
    </w:r>
    <w:r>
      <w:tab/>
      <w:t xml:space="preserve">Page </w:t>
    </w:r>
    <w:sdt>
      <w:sdtPr>
        <w:id w:val="6316744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646607C" w14:textId="50420048" w:rsidR="00910539" w:rsidRDefault="009105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074AA" w14:textId="7E05E977" w:rsidR="00D72C2B" w:rsidRDefault="00D72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67D37"/>
    <w:multiLevelType w:val="hybridMultilevel"/>
    <w:tmpl w:val="EA7C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F71AFF"/>
    <w:multiLevelType w:val="hybridMultilevel"/>
    <w:tmpl w:val="CD909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44258257">
    <w:abstractNumId w:val="1"/>
  </w:num>
  <w:num w:numId="2" w16cid:durableId="1875729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B2"/>
    <w:rsid w:val="000033CE"/>
    <w:rsid w:val="00006B9D"/>
    <w:rsid w:val="000166FB"/>
    <w:rsid w:val="00017E69"/>
    <w:rsid w:val="0002636F"/>
    <w:rsid w:val="00034DE5"/>
    <w:rsid w:val="00055267"/>
    <w:rsid w:val="000566E1"/>
    <w:rsid w:val="000A4750"/>
    <w:rsid w:val="000B41BB"/>
    <w:rsid w:val="000C68A3"/>
    <w:rsid w:val="000D083A"/>
    <w:rsid w:val="000E71FB"/>
    <w:rsid w:val="000F4FA5"/>
    <w:rsid w:val="00103AC9"/>
    <w:rsid w:val="001104C7"/>
    <w:rsid w:val="001138E3"/>
    <w:rsid w:val="00113970"/>
    <w:rsid w:val="0011580D"/>
    <w:rsid w:val="00126EFC"/>
    <w:rsid w:val="0013754D"/>
    <w:rsid w:val="00153654"/>
    <w:rsid w:val="00161AD8"/>
    <w:rsid w:val="001848DC"/>
    <w:rsid w:val="001B5A34"/>
    <w:rsid w:val="001D1C9C"/>
    <w:rsid w:val="001F0797"/>
    <w:rsid w:val="00210351"/>
    <w:rsid w:val="00216085"/>
    <w:rsid w:val="0021640E"/>
    <w:rsid w:val="002177F6"/>
    <w:rsid w:val="00221A39"/>
    <w:rsid w:val="0024161B"/>
    <w:rsid w:val="002441AE"/>
    <w:rsid w:val="00247372"/>
    <w:rsid w:val="002525E9"/>
    <w:rsid w:val="002759B3"/>
    <w:rsid w:val="002818DE"/>
    <w:rsid w:val="002845A4"/>
    <w:rsid w:val="0029731D"/>
    <w:rsid w:val="002A41D9"/>
    <w:rsid w:val="002B320C"/>
    <w:rsid w:val="002B577B"/>
    <w:rsid w:val="002D79C5"/>
    <w:rsid w:val="002F4713"/>
    <w:rsid w:val="0030123F"/>
    <w:rsid w:val="003019A5"/>
    <w:rsid w:val="00314C39"/>
    <w:rsid w:val="00314DB0"/>
    <w:rsid w:val="00321F85"/>
    <w:rsid w:val="003444E8"/>
    <w:rsid w:val="0034709E"/>
    <w:rsid w:val="00361358"/>
    <w:rsid w:val="003635D4"/>
    <w:rsid w:val="00367007"/>
    <w:rsid w:val="003868DE"/>
    <w:rsid w:val="00393230"/>
    <w:rsid w:val="0039564D"/>
    <w:rsid w:val="00397AEB"/>
    <w:rsid w:val="003D574B"/>
    <w:rsid w:val="003F06FA"/>
    <w:rsid w:val="004166BC"/>
    <w:rsid w:val="00417FCF"/>
    <w:rsid w:val="004341B5"/>
    <w:rsid w:val="0044443A"/>
    <w:rsid w:val="004446F4"/>
    <w:rsid w:val="00471496"/>
    <w:rsid w:val="0047208D"/>
    <w:rsid w:val="00472285"/>
    <w:rsid w:val="004A0BB1"/>
    <w:rsid w:val="004C2A09"/>
    <w:rsid w:val="004E3BB5"/>
    <w:rsid w:val="004E3EAB"/>
    <w:rsid w:val="00503037"/>
    <w:rsid w:val="005255D8"/>
    <w:rsid w:val="005272DC"/>
    <w:rsid w:val="005327B4"/>
    <w:rsid w:val="00532CD7"/>
    <w:rsid w:val="00563020"/>
    <w:rsid w:val="00594BEE"/>
    <w:rsid w:val="00596705"/>
    <w:rsid w:val="005C6760"/>
    <w:rsid w:val="005F77C1"/>
    <w:rsid w:val="0060085A"/>
    <w:rsid w:val="00654056"/>
    <w:rsid w:val="006667D5"/>
    <w:rsid w:val="006767D9"/>
    <w:rsid w:val="00695AF9"/>
    <w:rsid w:val="006B1620"/>
    <w:rsid w:val="006B4CEF"/>
    <w:rsid w:val="006D18E0"/>
    <w:rsid w:val="006D2398"/>
    <w:rsid w:val="006E542A"/>
    <w:rsid w:val="006E66B5"/>
    <w:rsid w:val="006F4155"/>
    <w:rsid w:val="007060B6"/>
    <w:rsid w:val="00715B4C"/>
    <w:rsid w:val="0072197B"/>
    <w:rsid w:val="00724ECC"/>
    <w:rsid w:val="0072693D"/>
    <w:rsid w:val="007375BA"/>
    <w:rsid w:val="00741680"/>
    <w:rsid w:val="00743965"/>
    <w:rsid w:val="0074598F"/>
    <w:rsid w:val="007517D3"/>
    <w:rsid w:val="007603C5"/>
    <w:rsid w:val="0077371A"/>
    <w:rsid w:val="007762BE"/>
    <w:rsid w:val="00783EF1"/>
    <w:rsid w:val="00786229"/>
    <w:rsid w:val="007A44A0"/>
    <w:rsid w:val="007C2092"/>
    <w:rsid w:val="007C5925"/>
    <w:rsid w:val="007C5E2F"/>
    <w:rsid w:val="007D7EAE"/>
    <w:rsid w:val="007E5A3D"/>
    <w:rsid w:val="007F6CC2"/>
    <w:rsid w:val="0081004E"/>
    <w:rsid w:val="008112FC"/>
    <w:rsid w:val="00813BCA"/>
    <w:rsid w:val="00823BF7"/>
    <w:rsid w:val="0082507A"/>
    <w:rsid w:val="0083164B"/>
    <w:rsid w:val="00832821"/>
    <w:rsid w:val="00833284"/>
    <w:rsid w:val="008336BE"/>
    <w:rsid w:val="00840859"/>
    <w:rsid w:val="00852D14"/>
    <w:rsid w:val="00852FA7"/>
    <w:rsid w:val="00857223"/>
    <w:rsid w:val="00867FC1"/>
    <w:rsid w:val="0087250D"/>
    <w:rsid w:val="008758A5"/>
    <w:rsid w:val="00891AB5"/>
    <w:rsid w:val="0089503E"/>
    <w:rsid w:val="008B2183"/>
    <w:rsid w:val="008D078F"/>
    <w:rsid w:val="008D4082"/>
    <w:rsid w:val="008E2B9B"/>
    <w:rsid w:val="00910539"/>
    <w:rsid w:val="00916249"/>
    <w:rsid w:val="00916A6B"/>
    <w:rsid w:val="0094199C"/>
    <w:rsid w:val="00942BCF"/>
    <w:rsid w:val="00943F02"/>
    <w:rsid w:val="00945D0A"/>
    <w:rsid w:val="009610CC"/>
    <w:rsid w:val="00964D91"/>
    <w:rsid w:val="00970694"/>
    <w:rsid w:val="00975E91"/>
    <w:rsid w:val="009815FF"/>
    <w:rsid w:val="00984112"/>
    <w:rsid w:val="009909B5"/>
    <w:rsid w:val="00992E3D"/>
    <w:rsid w:val="00997B36"/>
    <w:rsid w:val="009A0C52"/>
    <w:rsid w:val="009B507B"/>
    <w:rsid w:val="009B6574"/>
    <w:rsid w:val="009C22F1"/>
    <w:rsid w:val="009C6076"/>
    <w:rsid w:val="009C7A10"/>
    <w:rsid w:val="009D4883"/>
    <w:rsid w:val="009D693F"/>
    <w:rsid w:val="009E02B2"/>
    <w:rsid w:val="009E2805"/>
    <w:rsid w:val="009F10DA"/>
    <w:rsid w:val="009F3932"/>
    <w:rsid w:val="009F7EB1"/>
    <w:rsid w:val="00A00C87"/>
    <w:rsid w:val="00A10021"/>
    <w:rsid w:val="00A13528"/>
    <w:rsid w:val="00A16691"/>
    <w:rsid w:val="00A203DF"/>
    <w:rsid w:val="00A43883"/>
    <w:rsid w:val="00A46A1C"/>
    <w:rsid w:val="00A571F8"/>
    <w:rsid w:val="00A82CB5"/>
    <w:rsid w:val="00A924E7"/>
    <w:rsid w:val="00A93424"/>
    <w:rsid w:val="00A953C2"/>
    <w:rsid w:val="00AA7AD9"/>
    <w:rsid w:val="00AD0B8B"/>
    <w:rsid w:val="00AD39B1"/>
    <w:rsid w:val="00AF687F"/>
    <w:rsid w:val="00AF6B06"/>
    <w:rsid w:val="00B03707"/>
    <w:rsid w:val="00B13BA8"/>
    <w:rsid w:val="00B37974"/>
    <w:rsid w:val="00B37D1A"/>
    <w:rsid w:val="00B42B48"/>
    <w:rsid w:val="00B54A9C"/>
    <w:rsid w:val="00B61D0C"/>
    <w:rsid w:val="00B626DC"/>
    <w:rsid w:val="00B76C6B"/>
    <w:rsid w:val="00B92322"/>
    <w:rsid w:val="00BA6F13"/>
    <w:rsid w:val="00BC4766"/>
    <w:rsid w:val="00BC6E21"/>
    <w:rsid w:val="00BD2FDF"/>
    <w:rsid w:val="00BD6F4A"/>
    <w:rsid w:val="00BE6CE4"/>
    <w:rsid w:val="00C06D79"/>
    <w:rsid w:val="00C06F6C"/>
    <w:rsid w:val="00C100C8"/>
    <w:rsid w:val="00C15729"/>
    <w:rsid w:val="00C216ED"/>
    <w:rsid w:val="00C2265C"/>
    <w:rsid w:val="00C419D0"/>
    <w:rsid w:val="00C44BAD"/>
    <w:rsid w:val="00C52246"/>
    <w:rsid w:val="00C609E6"/>
    <w:rsid w:val="00C7052D"/>
    <w:rsid w:val="00C7200E"/>
    <w:rsid w:val="00C7227D"/>
    <w:rsid w:val="00C83439"/>
    <w:rsid w:val="00C85DA3"/>
    <w:rsid w:val="00C95553"/>
    <w:rsid w:val="00CA14FC"/>
    <w:rsid w:val="00CC3F8D"/>
    <w:rsid w:val="00CE5B8C"/>
    <w:rsid w:val="00CF5B72"/>
    <w:rsid w:val="00D06FF2"/>
    <w:rsid w:val="00D07DA7"/>
    <w:rsid w:val="00D14C55"/>
    <w:rsid w:val="00D17669"/>
    <w:rsid w:val="00D20A94"/>
    <w:rsid w:val="00D266DD"/>
    <w:rsid w:val="00D33E18"/>
    <w:rsid w:val="00D43974"/>
    <w:rsid w:val="00D623EE"/>
    <w:rsid w:val="00D7257B"/>
    <w:rsid w:val="00D72C2B"/>
    <w:rsid w:val="00D7497E"/>
    <w:rsid w:val="00D75381"/>
    <w:rsid w:val="00D87AC7"/>
    <w:rsid w:val="00D9525F"/>
    <w:rsid w:val="00DA2D90"/>
    <w:rsid w:val="00DB2844"/>
    <w:rsid w:val="00DB4717"/>
    <w:rsid w:val="00DC3535"/>
    <w:rsid w:val="00DD5FC2"/>
    <w:rsid w:val="00DE2927"/>
    <w:rsid w:val="00E00080"/>
    <w:rsid w:val="00E02928"/>
    <w:rsid w:val="00E246D5"/>
    <w:rsid w:val="00E25027"/>
    <w:rsid w:val="00E360BA"/>
    <w:rsid w:val="00E54731"/>
    <w:rsid w:val="00E565B7"/>
    <w:rsid w:val="00E645A4"/>
    <w:rsid w:val="00E64709"/>
    <w:rsid w:val="00E704EE"/>
    <w:rsid w:val="00E91F7D"/>
    <w:rsid w:val="00E92772"/>
    <w:rsid w:val="00E97275"/>
    <w:rsid w:val="00EA052F"/>
    <w:rsid w:val="00EA61CA"/>
    <w:rsid w:val="00EA7F3F"/>
    <w:rsid w:val="00EB12BA"/>
    <w:rsid w:val="00EB7C80"/>
    <w:rsid w:val="00EC0488"/>
    <w:rsid w:val="00EE458C"/>
    <w:rsid w:val="00EF2410"/>
    <w:rsid w:val="00F214CB"/>
    <w:rsid w:val="00F23987"/>
    <w:rsid w:val="00F27E03"/>
    <w:rsid w:val="00F35077"/>
    <w:rsid w:val="00F401DB"/>
    <w:rsid w:val="00F50CDB"/>
    <w:rsid w:val="00F55283"/>
    <w:rsid w:val="00F570A4"/>
    <w:rsid w:val="00F637B9"/>
    <w:rsid w:val="00F807DA"/>
    <w:rsid w:val="00F85A1F"/>
    <w:rsid w:val="00F96597"/>
    <w:rsid w:val="00FA5DC3"/>
    <w:rsid w:val="00FC253F"/>
    <w:rsid w:val="00FD0815"/>
    <w:rsid w:val="00FD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F4EA8"/>
  <w15:chartTrackingRefBased/>
  <w15:docId w15:val="{AD73F792-074A-4341-B0BC-6F0FAA0C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2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2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2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2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2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2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2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2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2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2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2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2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2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2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2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2B2"/>
    <w:rPr>
      <w:rFonts w:eastAsiaTheme="majorEastAsia" w:cstheme="majorBidi"/>
      <w:color w:val="272727" w:themeColor="text1" w:themeTint="D8"/>
    </w:rPr>
  </w:style>
  <w:style w:type="paragraph" w:styleId="Title">
    <w:name w:val="Title"/>
    <w:basedOn w:val="Normal"/>
    <w:next w:val="Normal"/>
    <w:link w:val="TitleChar"/>
    <w:uiPriority w:val="10"/>
    <w:qFormat/>
    <w:rsid w:val="009E02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2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2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02B2"/>
    <w:rPr>
      <w:i/>
      <w:iCs/>
      <w:color w:val="404040" w:themeColor="text1" w:themeTint="BF"/>
    </w:rPr>
  </w:style>
  <w:style w:type="paragraph" w:styleId="ListParagraph">
    <w:name w:val="List Paragraph"/>
    <w:basedOn w:val="Normal"/>
    <w:uiPriority w:val="34"/>
    <w:qFormat/>
    <w:rsid w:val="009E02B2"/>
    <w:pPr>
      <w:ind w:left="720"/>
      <w:contextualSpacing/>
    </w:pPr>
  </w:style>
  <w:style w:type="character" w:styleId="IntenseEmphasis">
    <w:name w:val="Intense Emphasis"/>
    <w:basedOn w:val="DefaultParagraphFont"/>
    <w:uiPriority w:val="21"/>
    <w:qFormat/>
    <w:rsid w:val="009E02B2"/>
    <w:rPr>
      <w:i/>
      <w:iCs/>
      <w:color w:val="0F4761" w:themeColor="accent1" w:themeShade="BF"/>
    </w:rPr>
  </w:style>
  <w:style w:type="paragraph" w:styleId="IntenseQuote">
    <w:name w:val="Intense Quote"/>
    <w:basedOn w:val="Normal"/>
    <w:next w:val="Normal"/>
    <w:link w:val="IntenseQuoteChar"/>
    <w:uiPriority w:val="30"/>
    <w:qFormat/>
    <w:rsid w:val="009E0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2B2"/>
    <w:rPr>
      <w:i/>
      <w:iCs/>
      <w:color w:val="0F4761" w:themeColor="accent1" w:themeShade="BF"/>
    </w:rPr>
  </w:style>
  <w:style w:type="character" w:styleId="IntenseReference">
    <w:name w:val="Intense Reference"/>
    <w:basedOn w:val="DefaultParagraphFont"/>
    <w:uiPriority w:val="32"/>
    <w:qFormat/>
    <w:rsid w:val="009E02B2"/>
    <w:rPr>
      <w:b/>
      <w:bCs/>
      <w:smallCaps/>
      <w:color w:val="0F4761" w:themeColor="accent1" w:themeShade="BF"/>
      <w:spacing w:val="5"/>
    </w:rPr>
  </w:style>
  <w:style w:type="paragraph" w:styleId="Header">
    <w:name w:val="header"/>
    <w:basedOn w:val="Normal"/>
    <w:link w:val="HeaderChar"/>
    <w:uiPriority w:val="99"/>
    <w:unhideWhenUsed/>
    <w:rsid w:val="00910539"/>
    <w:pPr>
      <w:tabs>
        <w:tab w:val="center" w:pos="4680"/>
        <w:tab w:val="right" w:pos="9360"/>
      </w:tabs>
    </w:pPr>
  </w:style>
  <w:style w:type="character" w:customStyle="1" w:styleId="HeaderChar">
    <w:name w:val="Header Char"/>
    <w:basedOn w:val="DefaultParagraphFont"/>
    <w:link w:val="Header"/>
    <w:uiPriority w:val="99"/>
    <w:rsid w:val="00910539"/>
  </w:style>
  <w:style w:type="paragraph" w:styleId="Footer">
    <w:name w:val="footer"/>
    <w:basedOn w:val="Normal"/>
    <w:link w:val="FooterChar"/>
    <w:uiPriority w:val="99"/>
    <w:unhideWhenUsed/>
    <w:rsid w:val="00910539"/>
    <w:pPr>
      <w:tabs>
        <w:tab w:val="center" w:pos="4680"/>
        <w:tab w:val="right" w:pos="9360"/>
      </w:tabs>
    </w:pPr>
  </w:style>
  <w:style w:type="character" w:customStyle="1" w:styleId="FooterChar">
    <w:name w:val="Footer Char"/>
    <w:basedOn w:val="DefaultParagraphFont"/>
    <w:link w:val="Footer"/>
    <w:uiPriority w:val="99"/>
    <w:rsid w:val="00910539"/>
  </w:style>
  <w:style w:type="table" w:styleId="TableGrid">
    <w:name w:val="Table Grid"/>
    <w:basedOn w:val="TableNormal"/>
    <w:uiPriority w:val="39"/>
    <w:rsid w:val="00F9659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Wilcomb</dc:creator>
  <cp:keywords/>
  <dc:description/>
  <cp:lastModifiedBy>Deputy Clerk</cp:lastModifiedBy>
  <cp:revision>2</cp:revision>
  <cp:lastPrinted>2025-04-08T23:33:00Z</cp:lastPrinted>
  <dcterms:created xsi:type="dcterms:W3CDTF">2025-04-23T00:01:00Z</dcterms:created>
  <dcterms:modified xsi:type="dcterms:W3CDTF">2025-04-23T00:01:00Z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70313c42cc9914abfe581451031631fdbe1d224f3c3914ccc7c1a0dfd5a3e98e</vt:lpwstr>
  </property>
</Properties>
</file>